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7E" w:rsidRPr="003B7012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b/>
          <w:sz w:val="22"/>
          <w:szCs w:val="22"/>
          <w:lang w:val="fo-FO"/>
        </w:rPr>
      </w:pPr>
      <w:r w:rsidRPr="003B7012">
        <w:rPr>
          <w:rFonts w:ascii="Arial" w:hAnsi="Arial" w:cs="Arial"/>
          <w:b/>
          <w:sz w:val="22"/>
          <w:szCs w:val="22"/>
          <w:lang w:val="fo-FO"/>
        </w:rPr>
        <w:t xml:space="preserve">Útfyllingarblað – </w:t>
      </w:r>
      <w:r>
        <w:rPr>
          <w:rFonts w:ascii="Arial" w:hAnsi="Arial" w:cs="Arial"/>
          <w:b/>
          <w:sz w:val="22"/>
          <w:szCs w:val="22"/>
          <w:lang w:val="fo-FO"/>
        </w:rPr>
        <w:t>Tekning</w:t>
      </w:r>
      <w:r w:rsidRPr="003B7012">
        <w:rPr>
          <w:rFonts w:ascii="Arial" w:hAnsi="Arial" w:cs="Arial"/>
          <w:b/>
          <w:sz w:val="22"/>
          <w:szCs w:val="22"/>
          <w:lang w:val="fo-FO"/>
        </w:rPr>
        <w:t xml:space="preserve"> av nýggjum partabrøvum</w:t>
      </w:r>
    </w:p>
    <w:p w:rsidR="00577C7E" w:rsidRPr="003B7012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b/>
          <w:sz w:val="22"/>
          <w:szCs w:val="22"/>
          <w:lang w:val="fo-FO"/>
        </w:rPr>
      </w:pPr>
    </w:p>
    <w:p w:rsidR="00577C7E" w:rsidRPr="003B7012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sz w:val="18"/>
          <w:szCs w:val="18"/>
          <w:lang w:val="fo-FO"/>
        </w:rPr>
      </w:pPr>
      <w:r w:rsidRPr="003B7012">
        <w:rPr>
          <w:rFonts w:ascii="Arial" w:hAnsi="Arial" w:cs="Arial"/>
          <w:sz w:val="18"/>
          <w:szCs w:val="18"/>
          <w:lang w:val="fo-FO"/>
        </w:rPr>
        <w:t xml:space="preserve">Virðisbrævakota (ISIN): </w:t>
      </w:r>
      <w:r w:rsidRPr="003B7012">
        <w:rPr>
          <w:rFonts w:ascii="Arial" w:hAnsi="Arial" w:cs="Arial"/>
          <w:sz w:val="18"/>
          <w:szCs w:val="18"/>
          <w:lang w:val="fo-FO"/>
        </w:rPr>
        <w:tab/>
        <w:t>FO0000000179</w:t>
      </w:r>
    </w:p>
    <w:p w:rsidR="00577C7E" w:rsidRPr="00FC0EAC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Heiti</w:t>
      </w:r>
      <w:proofErr w:type="spellEnd"/>
      <w:r w:rsidRPr="00FC0EAC">
        <w:rPr>
          <w:rFonts w:ascii="Arial" w:hAnsi="Arial" w:cs="Arial"/>
          <w:sz w:val="18"/>
          <w:szCs w:val="18"/>
        </w:rPr>
        <w:t xml:space="preserve">: </w:t>
      </w:r>
      <w:r w:rsidRPr="00FC0EAC">
        <w:rPr>
          <w:rFonts w:ascii="Arial" w:hAnsi="Arial" w:cs="Arial"/>
          <w:sz w:val="18"/>
          <w:szCs w:val="18"/>
        </w:rPr>
        <w:tab/>
      </w:r>
      <w:r w:rsidRPr="00FC0E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BAKKAFROST</w:t>
      </w: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Navn</w:t>
      </w:r>
      <w:r w:rsidRPr="00FC0EAC">
        <w:rPr>
          <w:rFonts w:ascii="Arial" w:hAnsi="Arial" w:cs="Arial"/>
          <w:sz w:val="18"/>
          <w:szCs w:val="18"/>
        </w:rPr>
        <w:t xml:space="preserve">: </w:t>
      </w: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sz w:val="18"/>
          <w:szCs w:val="18"/>
        </w:rPr>
      </w:pPr>
      <w:r w:rsidRPr="00D33B8F">
        <w:rPr>
          <w:rFonts w:ascii="Arial" w:hAnsi="Arial" w:cs="Arial"/>
          <w:sz w:val="18"/>
          <w:szCs w:val="18"/>
        </w:rPr>
        <w:t>______________________________</w:t>
      </w:r>
    </w:p>
    <w:p w:rsidR="00577C7E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Undirritaði</w:t>
      </w:r>
      <w:proofErr w:type="spellEnd"/>
      <w:r>
        <w:rPr>
          <w:rFonts w:ascii="Arial" w:hAnsi="Arial" w:cs="Arial"/>
          <w:sz w:val="18"/>
          <w:szCs w:val="18"/>
        </w:rPr>
        <w:t xml:space="preserve">/a </w:t>
      </w:r>
      <w:proofErr w:type="spellStart"/>
      <w:r>
        <w:rPr>
          <w:rFonts w:ascii="Arial" w:hAnsi="Arial" w:cs="Arial"/>
          <w:sz w:val="18"/>
          <w:szCs w:val="18"/>
        </w:rPr>
        <w:t>ynskir</w:t>
      </w:r>
      <w:proofErr w:type="spellEnd"/>
      <w:r>
        <w:rPr>
          <w:rFonts w:ascii="Arial" w:hAnsi="Arial" w:cs="Arial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sz w:val="18"/>
          <w:szCs w:val="18"/>
        </w:rPr>
        <w:t>tekna</w:t>
      </w:r>
      <w:proofErr w:type="spellEnd"/>
      <w:r w:rsidRPr="00FC0EAC">
        <w:rPr>
          <w:rFonts w:ascii="Arial" w:hAnsi="Arial" w:cs="Arial"/>
          <w:sz w:val="18"/>
          <w:szCs w:val="18"/>
        </w:rPr>
        <w:t xml:space="preserve">: </w:t>
      </w: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sz w:val="18"/>
          <w:szCs w:val="18"/>
        </w:rPr>
      </w:pPr>
      <w:r w:rsidRPr="00D33B8F">
        <w:rPr>
          <w:rFonts w:ascii="Arial" w:hAnsi="Arial" w:cs="Arial"/>
          <w:sz w:val="18"/>
          <w:szCs w:val="18"/>
        </w:rPr>
        <w:t xml:space="preserve">_________________ </w:t>
      </w:r>
      <w:proofErr w:type="spellStart"/>
      <w:r>
        <w:rPr>
          <w:rFonts w:ascii="Arial" w:hAnsi="Arial" w:cs="Arial"/>
          <w:sz w:val="18"/>
          <w:szCs w:val="18"/>
        </w:rPr>
        <w:t>partabrøv</w:t>
      </w:r>
      <w:proofErr w:type="spellEnd"/>
      <w:r>
        <w:rPr>
          <w:rFonts w:ascii="Arial" w:hAnsi="Arial" w:cs="Arial"/>
          <w:sz w:val="18"/>
          <w:szCs w:val="18"/>
        </w:rPr>
        <w:t xml:space="preserve"> í</w:t>
      </w:r>
      <w:r w:rsidRPr="006C5310">
        <w:t xml:space="preserve"> </w:t>
      </w:r>
      <w:r w:rsidRPr="006C5310">
        <w:rPr>
          <w:rFonts w:ascii="Arial" w:hAnsi="Arial" w:cs="Arial"/>
          <w:sz w:val="18"/>
          <w:szCs w:val="18"/>
        </w:rPr>
        <w:t>P/F</w:t>
      </w:r>
      <w:r w:rsidRPr="00D33B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BAKKAFROST</w:t>
      </w:r>
    </w:p>
    <w:p w:rsidR="00577C7E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Goymslunummar</w:t>
      </w:r>
      <w:proofErr w:type="spellEnd"/>
      <w:r w:rsidRPr="00FC0EAC">
        <w:rPr>
          <w:rFonts w:ascii="Arial" w:hAnsi="Arial" w:cs="Arial"/>
          <w:sz w:val="18"/>
          <w:szCs w:val="18"/>
        </w:rPr>
        <w:t xml:space="preserve">: </w:t>
      </w: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</w:t>
      </w:r>
    </w:p>
    <w:p w:rsidR="00577C7E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sz w:val="18"/>
          <w:szCs w:val="18"/>
        </w:rPr>
      </w:pPr>
    </w:p>
    <w:p w:rsidR="00577C7E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Kontunummar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sz w:val="18"/>
          <w:szCs w:val="18"/>
        </w:rPr>
      </w:pPr>
      <w:r w:rsidRPr="00D33B8F">
        <w:rPr>
          <w:rFonts w:ascii="Arial" w:hAnsi="Arial" w:cs="Arial"/>
          <w:sz w:val="18"/>
          <w:szCs w:val="18"/>
        </w:rPr>
        <w:t>_________________</w:t>
      </w:r>
    </w:p>
    <w:p w:rsidR="00577C7E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sz w:val="18"/>
          <w:szCs w:val="18"/>
        </w:rPr>
      </w:pPr>
    </w:p>
    <w:p w:rsidR="00577C7E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sz w:val="18"/>
          <w:szCs w:val="18"/>
        </w:rPr>
      </w:pPr>
    </w:p>
    <w:p w:rsidR="00577C7E" w:rsidRPr="00D33B8F" w:rsidRDefault="00577C7E" w:rsidP="00577C7E">
      <w:pPr>
        <w:pStyle w:val="Enkeltbrdtekst"/>
        <w:tabs>
          <w:tab w:val="clear" w:pos="5103"/>
          <w:tab w:val="clear" w:pos="6237"/>
          <w:tab w:val="clear" w:pos="7371"/>
          <w:tab w:val="clear" w:pos="8505"/>
        </w:tabs>
        <w:spacing w:after="0"/>
        <w:outlineLvl w:val="0"/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Dagfesting</w:t>
      </w:r>
      <w:proofErr w:type="spellEnd"/>
      <w:r>
        <w:rPr>
          <w:rFonts w:ascii="Arial" w:hAnsi="Arial" w:cs="Arial"/>
          <w:sz w:val="18"/>
          <w:szCs w:val="18"/>
        </w:rPr>
        <w:t xml:space="preserve"> og </w:t>
      </w:r>
      <w:proofErr w:type="spellStart"/>
      <w:r>
        <w:rPr>
          <w:rFonts w:ascii="Arial" w:hAnsi="Arial" w:cs="Arial"/>
          <w:sz w:val="18"/>
          <w:szCs w:val="18"/>
        </w:rPr>
        <w:t>undi</w:t>
      </w:r>
      <w:r w:rsidRPr="00FC0EAC">
        <w:rPr>
          <w:rFonts w:ascii="Arial" w:hAnsi="Arial" w:cs="Arial"/>
          <w:sz w:val="18"/>
          <w:szCs w:val="18"/>
        </w:rPr>
        <w:t>rskrift</w:t>
      </w:r>
      <w:proofErr w:type="spellEnd"/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Sendast</w:t>
      </w:r>
      <w:proofErr w:type="spellEnd"/>
      <w:r>
        <w:rPr>
          <w:rFonts w:ascii="Arial" w:hAnsi="Arial" w:cs="Arial"/>
          <w:sz w:val="18"/>
          <w:szCs w:val="18"/>
        </w:rPr>
        <w:t xml:space="preserve"> til:</w:t>
      </w:r>
    </w:p>
    <w:p w:rsidR="00577C7E" w:rsidRPr="00FC0EAC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</w:p>
    <w:p w:rsidR="00577C7E" w:rsidRPr="00556C5D" w:rsidRDefault="00577C7E" w:rsidP="00577C7E">
      <w:pPr>
        <w:pStyle w:val="Standardtekst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Teldupost</w:t>
      </w:r>
      <w:proofErr w:type="spellEnd"/>
      <w:r>
        <w:rPr>
          <w:rFonts w:ascii="Arial" w:hAnsi="Arial" w:cs="Arial"/>
          <w:b/>
          <w:sz w:val="18"/>
          <w:szCs w:val="18"/>
        </w:rPr>
        <w:t>: ilogur@banknordik.fo</w:t>
      </w:r>
    </w:p>
    <w:p w:rsidR="00577C7E" w:rsidRDefault="00577C7E" w:rsidP="00577C7E">
      <w:pPr>
        <w:pStyle w:val="Standardteks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Freist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Pr="00FC0E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sz w:val="18"/>
          <w:szCs w:val="18"/>
        </w:rPr>
        <w:t>desember</w:t>
      </w:r>
      <w:proofErr w:type="spellEnd"/>
      <w:r>
        <w:rPr>
          <w:rFonts w:ascii="Arial" w:hAnsi="Arial" w:cs="Arial"/>
          <w:sz w:val="18"/>
          <w:szCs w:val="18"/>
        </w:rPr>
        <w:t xml:space="preserve"> 2019</w:t>
      </w:r>
      <w:r w:rsidRPr="00FC0EAC">
        <w:rPr>
          <w:rFonts w:ascii="Arial" w:hAnsi="Arial" w:cs="Arial"/>
          <w:sz w:val="18"/>
          <w:szCs w:val="18"/>
        </w:rPr>
        <w:t xml:space="preserve"> kl. 10.00.</w:t>
      </w:r>
    </w:p>
    <w:p w:rsidR="00577C7E" w:rsidRDefault="00577C7E" w:rsidP="00577C7E"/>
    <w:p w:rsidR="00496584" w:rsidRDefault="00577C7E">
      <w:bookmarkStart w:id="0" w:name="_GoBack"/>
      <w:bookmarkEnd w:id="0"/>
    </w:p>
    <w:sectPr w:rsidR="004965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7E"/>
    <w:rsid w:val="002134B5"/>
    <w:rsid w:val="00577C7E"/>
    <w:rsid w:val="00B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E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577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Enkeltbrdtekst">
    <w:name w:val="Enkelt brødtekst"/>
    <w:basedOn w:val="Normal"/>
    <w:rsid w:val="00577C7E"/>
    <w:pPr>
      <w:tabs>
        <w:tab w:val="right" w:pos="5103"/>
        <w:tab w:val="right" w:pos="6237"/>
        <w:tab w:val="right" w:pos="7371"/>
        <w:tab w:val="right" w:pos="8505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E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577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Enkeltbrdtekst">
    <w:name w:val="Enkelt brødtekst"/>
    <w:basedOn w:val="Normal"/>
    <w:rsid w:val="00577C7E"/>
    <w:pPr>
      <w:tabs>
        <w:tab w:val="right" w:pos="5103"/>
        <w:tab w:val="right" w:pos="6237"/>
        <w:tab w:val="right" w:pos="7371"/>
        <w:tab w:val="right" w:pos="8505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21EB90A4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POULSEN (Føroya Banki)</dc:creator>
  <cp:lastModifiedBy>ELSA POULSEN (Føroya Banki)</cp:lastModifiedBy>
  <cp:revision>1</cp:revision>
  <dcterms:created xsi:type="dcterms:W3CDTF">2019-11-26T13:35:00Z</dcterms:created>
  <dcterms:modified xsi:type="dcterms:W3CDTF">2019-11-26T13:35:00Z</dcterms:modified>
</cp:coreProperties>
</file>